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>
    <v:background id="_x0000_s1025" o:bwmode="white" fillcolor="red" o:targetscreensize="1024,768">
      <v:fill color2="#00b0f0" focus="100%" type="gradient"/>
    </v:background>
  </w:background>
  <w:body>
    <w:p w14:paraId="60D59F59" w14:textId="422C2ED0" w:rsidR="00FA63DA" w:rsidRPr="00BC7310" w:rsidRDefault="00D71784" w:rsidP="00BC7310">
      <w:pPr>
        <w:ind w:firstLine="567"/>
        <w:jc w:val="center"/>
        <w:rPr>
          <w:rFonts w:asciiTheme="majorHAnsi" w:hAnsiTheme="majorHAnsi" w:cstheme="maj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310">
        <w:rPr>
          <w:rFonts w:asciiTheme="majorHAnsi" w:hAnsiTheme="majorHAnsi" w:cstheme="maj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Праздники мая</w:t>
      </w:r>
    </w:p>
    <w:p w14:paraId="340CBB07" w14:textId="0E2A0B37" w:rsidR="00D71784" w:rsidRPr="00BC7310" w:rsidRDefault="00D71784" w:rsidP="00BC7310">
      <w:pPr>
        <w:ind w:firstLine="567"/>
        <w:jc w:val="center"/>
        <w:rPr>
          <w:rFonts w:asciiTheme="majorHAnsi" w:hAnsiTheme="majorHAnsi" w:cstheme="majorHAns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7310">
        <w:rPr>
          <w:rFonts w:asciiTheme="majorHAnsi" w:hAnsiTheme="majorHAnsi" w:cstheme="majorHAns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Праздник труда / 1 мая</w:t>
      </w:r>
    </w:p>
    <w:p w14:paraId="0454E958" w14:textId="6315C787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 xml:space="preserve">В первый день месяца отмечается день труда и международной солидарности трудящихся. Он распространен </w:t>
      </w:r>
      <w:r w:rsidR="00BC7310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9470F7" wp14:editId="780A2D7F">
            <wp:simplePos x="0" y="0"/>
            <wp:positionH relativeFrom="column">
              <wp:posOffset>-3810</wp:posOffset>
            </wp:positionH>
            <wp:positionV relativeFrom="paragraph">
              <wp:posOffset>464820</wp:posOffset>
            </wp:positionV>
            <wp:extent cx="2590800" cy="1942465"/>
            <wp:effectExtent l="266700" t="266700" r="285750" b="305435"/>
            <wp:wrapTight wrapText="bothSides">
              <wp:wrapPolygon edited="0">
                <wp:start x="-635" y="-2966"/>
                <wp:lineTo x="-2224" y="-2542"/>
                <wp:lineTo x="-2224" y="21395"/>
                <wp:lineTo x="0" y="24361"/>
                <wp:lineTo x="159" y="24785"/>
                <wp:lineTo x="21441" y="24785"/>
                <wp:lineTo x="21600" y="24361"/>
                <wp:lineTo x="23824" y="21395"/>
                <wp:lineTo x="23824" y="847"/>
                <wp:lineTo x="22235" y="-2330"/>
                <wp:lineTo x="22076" y="-2966"/>
                <wp:lineTo x="-635" y="-296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BC7310">
        <w:rPr>
          <w:rFonts w:asciiTheme="majorHAnsi" w:hAnsiTheme="majorHAnsi" w:cstheme="majorHAnsi"/>
          <w:sz w:val="28"/>
          <w:szCs w:val="28"/>
        </w:rPr>
        <w:t>на территории России, Китая, Белоруссии, Украины. В СССР он носил политический подтекст, в этот день рабочие отмечали свой профессиональный праздник.</w:t>
      </w:r>
    </w:p>
    <w:p w14:paraId="488883F3" w14:textId="77777777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76634BD6" w14:textId="77777777" w:rsidR="00CD2E9F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В наши дни первое мая стало символом отдыха, пикников и активных выходных на природе. Также в этот день многие устремляются на дачные участки</w:t>
      </w:r>
      <w:r w:rsidR="00CD2E9F" w:rsidRPr="00BC7310">
        <w:rPr>
          <w:rFonts w:asciiTheme="majorHAnsi" w:hAnsiTheme="majorHAnsi" w:cstheme="majorHAnsi"/>
          <w:sz w:val="28"/>
          <w:szCs w:val="28"/>
        </w:rPr>
        <w:t>.</w:t>
      </w:r>
    </w:p>
    <w:p w14:paraId="43B2A1BB" w14:textId="2FC133A6" w:rsidR="00CD2E9F" w:rsidRPr="00BC7310" w:rsidRDefault="00CD2E9F" w:rsidP="00BC7310">
      <w:pPr>
        <w:ind w:firstLine="56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C7310">
        <w:rPr>
          <w:rFonts w:asciiTheme="majorHAnsi" w:hAnsiTheme="majorHAnsi" w:cstheme="majorHAnsi"/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Всемирный день Солнца / 3 мая</w:t>
      </w:r>
    </w:p>
    <w:p w14:paraId="349944BE" w14:textId="73742E54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Без Солнца жизнь на нашей планете была бы невозможна, ведь оно является мощнейшим источником света и тепла.</w:t>
      </w:r>
      <w:r w:rsidR="00BC7310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224812" wp14:editId="1241D57A">
            <wp:simplePos x="0" y="0"/>
            <wp:positionH relativeFrom="column">
              <wp:posOffset>-3810</wp:posOffset>
            </wp:positionH>
            <wp:positionV relativeFrom="paragraph">
              <wp:posOffset>467360</wp:posOffset>
            </wp:positionV>
            <wp:extent cx="2714625" cy="1798320"/>
            <wp:effectExtent l="152400" t="152400" r="161925" b="163830"/>
            <wp:wrapTight wrapText="bothSides">
              <wp:wrapPolygon edited="0">
                <wp:start x="-303" y="-1831"/>
                <wp:lineTo x="-1213" y="-1373"/>
                <wp:lineTo x="-1213" y="18076"/>
                <wp:lineTo x="152" y="20593"/>
                <wp:lineTo x="1667" y="22881"/>
                <wp:lineTo x="1819" y="23339"/>
                <wp:lineTo x="22282" y="23339"/>
                <wp:lineTo x="22737" y="20593"/>
                <wp:lineTo x="22737" y="5949"/>
                <wp:lineTo x="22282" y="2517"/>
                <wp:lineTo x="22282" y="1602"/>
                <wp:lineTo x="19857" y="-1373"/>
                <wp:lineTo x="19251" y="-1831"/>
                <wp:lineTo x="-303" y="-183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983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C7310">
        <w:rPr>
          <w:rFonts w:asciiTheme="majorHAnsi" w:hAnsiTheme="majorHAnsi" w:cstheme="majorHAnsi"/>
          <w:sz w:val="28"/>
          <w:szCs w:val="28"/>
        </w:rPr>
        <w:t xml:space="preserve"> Неудивительно, что в его честь был основан международный праздник.</w:t>
      </w:r>
      <w:r w:rsidRPr="00BC7310">
        <w:rPr>
          <w:rFonts w:asciiTheme="majorHAnsi" w:hAnsiTheme="majorHAnsi" w:cstheme="majorHAnsi"/>
          <w:sz w:val="28"/>
          <w:szCs w:val="28"/>
        </w:rPr>
        <w:t xml:space="preserve">                    </w:t>
      </w:r>
    </w:p>
    <w:p w14:paraId="43F11606" w14:textId="77777777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Без Солнца жизнь на нашей планете была бы невозможна, ведь оно является мощнейшим источником света и тепла. Неудивительно, что в его честь был основан международный праздник.</w:t>
      </w:r>
    </w:p>
    <w:p w14:paraId="12E6B987" w14:textId="77777777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534F499C" w14:textId="77777777" w:rsidR="00CD2E9F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Он был основан в 1994 году с целью привлечь внимание к использованию источников возобновляемой энергии. По всему миру проводятся различные выставки и мероприятия</w:t>
      </w:r>
      <w:r w:rsidR="00CD2E9F" w:rsidRPr="00BC7310">
        <w:rPr>
          <w:rFonts w:asciiTheme="majorHAnsi" w:hAnsiTheme="majorHAnsi" w:cstheme="majorHAnsi"/>
          <w:sz w:val="28"/>
          <w:szCs w:val="28"/>
        </w:rPr>
        <w:t>.</w:t>
      </w:r>
    </w:p>
    <w:p w14:paraId="3FE88353" w14:textId="2285F3A0" w:rsidR="00CD2E9F" w:rsidRPr="00BC7310" w:rsidRDefault="00CD2E9F" w:rsidP="00BC7310">
      <w:pPr>
        <w:ind w:firstLine="567"/>
        <w:jc w:val="center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310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"Звездных войн" / 4 мая</w:t>
      </w:r>
    </w:p>
    <w:p w14:paraId="7CE0F738" w14:textId="1AF683DC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Для настоящих фанатов киносаги "Звездные войны" есть свой собственный праздник, когда они собираются на тематических вечеринках.</w:t>
      </w:r>
    </w:p>
    <w:p w14:paraId="5D791282" w14:textId="3AA5E570" w:rsidR="00D71784" w:rsidRPr="00BC7310" w:rsidRDefault="00D71784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785D4762" w14:textId="683D2541" w:rsidR="00D71784" w:rsidRPr="00BC7310" w:rsidRDefault="0034111B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EC15945" wp14:editId="326B298F">
            <wp:simplePos x="0" y="0"/>
            <wp:positionH relativeFrom="column">
              <wp:posOffset>2882265</wp:posOffset>
            </wp:positionH>
            <wp:positionV relativeFrom="paragraph">
              <wp:posOffset>0</wp:posOffset>
            </wp:positionV>
            <wp:extent cx="3074670" cy="1729740"/>
            <wp:effectExtent l="171450" t="152400" r="182880" b="213360"/>
            <wp:wrapTight wrapText="bothSides">
              <wp:wrapPolygon edited="0">
                <wp:start x="-1071" y="-1903"/>
                <wp:lineTo x="-1204" y="21410"/>
                <wp:lineTo x="-937" y="24026"/>
                <wp:lineTo x="22349" y="24026"/>
                <wp:lineTo x="22751" y="21648"/>
                <wp:lineTo x="22617" y="-1903"/>
                <wp:lineTo x="-1071" y="-190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729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71784" w:rsidRPr="00BC7310">
        <w:rPr>
          <w:rFonts w:asciiTheme="majorHAnsi" w:hAnsiTheme="majorHAnsi" w:cstheme="majorHAnsi"/>
          <w:sz w:val="28"/>
          <w:szCs w:val="28"/>
        </w:rPr>
        <w:t xml:space="preserve">Праздник неофициально отмечается во всем мире 4 мая, и история этой даты связана с игрой слов в культовой фразе серии. Традиционно герои саги </w:t>
      </w:r>
      <w:proofErr w:type="gramStart"/>
      <w:r w:rsidR="00D71784" w:rsidRPr="00BC7310">
        <w:rPr>
          <w:rFonts w:asciiTheme="majorHAnsi" w:hAnsiTheme="majorHAnsi" w:cstheme="majorHAnsi"/>
          <w:sz w:val="28"/>
          <w:szCs w:val="28"/>
        </w:rPr>
        <w:t>говорят</w:t>
      </w:r>
      <w:proofErr w:type="gramEnd"/>
      <w:r w:rsidR="00D71784" w:rsidRPr="00BC7310">
        <w:rPr>
          <w:rFonts w:asciiTheme="majorHAnsi" w:hAnsiTheme="majorHAnsi" w:cstheme="majorHAnsi"/>
          <w:sz w:val="28"/>
          <w:szCs w:val="28"/>
        </w:rPr>
        <w:t xml:space="preserve"> "Да пребудет с тобой сила", или "</w:t>
      </w:r>
      <w:proofErr w:type="spellStart"/>
      <w:r w:rsidR="00D71784" w:rsidRPr="00BC7310">
        <w:rPr>
          <w:rFonts w:asciiTheme="majorHAnsi" w:hAnsiTheme="majorHAnsi" w:cstheme="majorHAnsi"/>
          <w:sz w:val="28"/>
          <w:szCs w:val="28"/>
        </w:rPr>
        <w:t>May</w:t>
      </w:r>
      <w:proofErr w:type="spellEnd"/>
      <w:r w:rsidR="00D71784" w:rsidRPr="00BC73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71784" w:rsidRPr="00BC7310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="00D71784" w:rsidRPr="00BC7310">
        <w:rPr>
          <w:rFonts w:asciiTheme="majorHAnsi" w:hAnsiTheme="majorHAnsi" w:cstheme="majorHAnsi"/>
          <w:sz w:val="28"/>
          <w:szCs w:val="28"/>
        </w:rPr>
        <w:t xml:space="preserve"> Force </w:t>
      </w:r>
      <w:proofErr w:type="spellStart"/>
      <w:r w:rsidR="00D71784" w:rsidRPr="00BC7310">
        <w:rPr>
          <w:rFonts w:asciiTheme="majorHAnsi" w:hAnsiTheme="majorHAnsi" w:cstheme="majorHAnsi"/>
          <w:sz w:val="28"/>
          <w:szCs w:val="28"/>
        </w:rPr>
        <w:t>be</w:t>
      </w:r>
      <w:proofErr w:type="spellEnd"/>
      <w:r w:rsidR="00D71784" w:rsidRPr="00BC73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71784" w:rsidRPr="00BC7310">
        <w:rPr>
          <w:rFonts w:asciiTheme="majorHAnsi" w:hAnsiTheme="majorHAnsi" w:cstheme="majorHAnsi"/>
          <w:sz w:val="28"/>
          <w:szCs w:val="28"/>
        </w:rPr>
        <w:t>with</w:t>
      </w:r>
      <w:proofErr w:type="spellEnd"/>
      <w:r w:rsidR="00D71784" w:rsidRPr="00BC73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71784" w:rsidRPr="00BC7310">
        <w:rPr>
          <w:rFonts w:asciiTheme="majorHAnsi" w:hAnsiTheme="majorHAnsi" w:cstheme="majorHAnsi"/>
          <w:sz w:val="28"/>
          <w:szCs w:val="28"/>
        </w:rPr>
        <w:t>you</w:t>
      </w:r>
      <w:proofErr w:type="spellEnd"/>
      <w:r w:rsidR="00D71784" w:rsidRPr="00BC7310">
        <w:rPr>
          <w:rFonts w:asciiTheme="majorHAnsi" w:hAnsiTheme="majorHAnsi" w:cstheme="majorHAnsi"/>
          <w:sz w:val="28"/>
          <w:szCs w:val="28"/>
        </w:rPr>
        <w:t>". Для настоящих фанатов киносаги "Звездные войны" есть свой собственный праздник, когда они собираются на тематических вечеринках.</w:t>
      </w:r>
    </w:p>
    <w:p w14:paraId="02143D9D" w14:textId="77777777" w:rsidR="00CD2E9F" w:rsidRPr="00BC7310" w:rsidRDefault="00CD2E9F" w:rsidP="00BC7310">
      <w:pPr>
        <w:ind w:firstLine="567"/>
        <w:jc w:val="center"/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310">
        <w:rPr>
          <w:rFonts w:asciiTheme="majorHAnsi" w:hAnsiTheme="majorHAnsi" w:cstheme="maj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Победы / 9 мая</w:t>
      </w:r>
    </w:p>
    <w:p w14:paraId="148613F6" w14:textId="77777777" w:rsidR="00CD2E9F" w:rsidRPr="00BC7310" w:rsidRDefault="00CD2E9F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Для россиян начало мая всегда тесно связано с невероятно важным днем в истории страны. Ежегодно вот уже 74-й раз подряд отмечается день Победы, ведь именно 9 мая Красной армии удалось одержать окончательную победу над фашистской Германией.</w:t>
      </w:r>
    </w:p>
    <w:p w14:paraId="76B88421" w14:textId="77777777" w:rsidR="00CD2E9F" w:rsidRPr="00BC7310" w:rsidRDefault="00CD2E9F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3A43B53E" w14:textId="65DEE6FD" w:rsidR="00CD2E9F" w:rsidRPr="00BC7310" w:rsidRDefault="00CD2E9F" w:rsidP="00BC7310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C7310">
        <w:rPr>
          <w:rFonts w:asciiTheme="majorHAnsi" w:hAnsiTheme="majorHAnsi" w:cstheme="majorHAnsi"/>
          <w:sz w:val="28"/>
          <w:szCs w:val="28"/>
        </w:rPr>
        <w:t>Этот праздник очень важен, ведь каждая семья понесла потери в той войне. Традиционно в этот день</w:t>
      </w:r>
      <w:r w:rsidR="0034111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506C5A" wp14:editId="535E036C">
            <wp:simplePos x="0" y="0"/>
            <wp:positionH relativeFrom="column">
              <wp:posOffset>2577465</wp:posOffset>
            </wp:positionH>
            <wp:positionV relativeFrom="paragraph">
              <wp:posOffset>233680</wp:posOffset>
            </wp:positionV>
            <wp:extent cx="2266950" cy="1597660"/>
            <wp:effectExtent l="152400" t="152400" r="361950" b="364490"/>
            <wp:wrapTight wrapText="bothSides">
              <wp:wrapPolygon edited="0">
                <wp:start x="726" y="-2060"/>
                <wp:lineTo x="-1452" y="-1545"/>
                <wp:lineTo x="-1271" y="23437"/>
                <wp:lineTo x="1634" y="25755"/>
                <wp:lineTo x="1815" y="26270"/>
                <wp:lineTo x="21600" y="26270"/>
                <wp:lineTo x="21782" y="25755"/>
                <wp:lineTo x="24504" y="23437"/>
                <wp:lineTo x="24867" y="19059"/>
                <wp:lineTo x="24867" y="2576"/>
                <wp:lineTo x="22689" y="-1288"/>
                <wp:lineTo x="22508" y="-2060"/>
                <wp:lineTo x="726" y="-206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C7310">
        <w:rPr>
          <w:rFonts w:asciiTheme="majorHAnsi" w:hAnsiTheme="majorHAnsi" w:cstheme="majorHAnsi"/>
          <w:sz w:val="28"/>
          <w:szCs w:val="28"/>
        </w:rPr>
        <w:t xml:space="preserve"> устраиваются парады, шествие Бессмертного полка в каждом городе, различные мероприятия, посвященные Дню победы.</w:t>
      </w:r>
    </w:p>
    <w:sectPr w:rsidR="00CD2E9F" w:rsidRPr="00BC7310" w:rsidSect="00EC2A79">
      <w:pgSz w:w="11906" w:h="16838"/>
      <w:pgMar w:top="1134" w:right="1134" w:bottom="1134" w:left="1134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84"/>
    <w:rsid w:val="0034111B"/>
    <w:rsid w:val="00BC7310"/>
    <w:rsid w:val="00CD2E9F"/>
    <w:rsid w:val="00D71784"/>
    <w:rsid w:val="00EC2A79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4B27"/>
  <w15:chartTrackingRefBased/>
  <w15:docId w15:val="{99D2783F-CDD9-41BB-9EB8-7CCD35FB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 1уровень12_00</dc:creator>
  <cp:keywords/>
  <dc:description/>
  <cp:lastModifiedBy>КШ 1уровень12_00</cp:lastModifiedBy>
  <cp:revision>1</cp:revision>
  <dcterms:created xsi:type="dcterms:W3CDTF">2024-04-27T10:15:00Z</dcterms:created>
  <dcterms:modified xsi:type="dcterms:W3CDTF">2024-04-27T11:02:00Z</dcterms:modified>
</cp:coreProperties>
</file>